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A3" w:rsidRDefault="003B06A3" w:rsidP="003B06A3">
      <w:pPr>
        <w:ind w:left="-284" w:right="-567"/>
        <w:jc w:val="center"/>
        <w:rPr>
          <w:b/>
          <w:sz w:val="32"/>
          <w:szCs w:val="28"/>
        </w:rPr>
      </w:pPr>
      <w:bookmarkStart w:id="0" w:name="_GoBack"/>
      <w:bookmarkEnd w:id="0"/>
      <w:r w:rsidRPr="003B06A3">
        <w:rPr>
          <w:b/>
          <w:sz w:val="32"/>
          <w:szCs w:val="28"/>
        </w:rPr>
        <w:t>TISKOVÁ ZPRÁVA</w:t>
      </w:r>
    </w:p>
    <w:p w:rsidR="003B06A3" w:rsidRPr="003B06A3" w:rsidRDefault="003B06A3" w:rsidP="003B06A3">
      <w:pPr>
        <w:ind w:left="-284" w:right="-567"/>
        <w:jc w:val="center"/>
        <w:rPr>
          <w:b/>
        </w:rPr>
      </w:pPr>
      <w:r w:rsidRPr="003B06A3">
        <w:rPr>
          <w:b/>
        </w:rPr>
        <w:t xml:space="preserve">Kontakt: </w:t>
      </w:r>
      <w:r w:rsidR="00A60AD2">
        <w:rPr>
          <w:b/>
        </w:rPr>
        <w:t>Mgr. Tomáš Zdechovský</w:t>
      </w:r>
      <w:r w:rsidRPr="003B06A3">
        <w:rPr>
          <w:b/>
        </w:rPr>
        <w:t xml:space="preserve">, </w:t>
      </w:r>
      <w:r w:rsidR="00A60AD2">
        <w:rPr>
          <w:b/>
        </w:rPr>
        <w:t>tiskový mluvčí</w:t>
      </w:r>
      <w:r w:rsidRPr="003B06A3">
        <w:rPr>
          <w:b/>
        </w:rPr>
        <w:t xml:space="preserve">, </w:t>
      </w:r>
      <w:r w:rsidR="00A60AD2">
        <w:rPr>
          <w:b/>
        </w:rPr>
        <w:t xml:space="preserve">tel. </w:t>
      </w:r>
      <w:r w:rsidRPr="003B06A3">
        <w:rPr>
          <w:b/>
        </w:rPr>
        <w:t>+420</w:t>
      </w:r>
      <w:r w:rsidR="00A60AD2">
        <w:rPr>
          <w:b/>
        </w:rPr>
        <w:t> 774 888 300</w:t>
      </w:r>
      <w:r w:rsidRPr="003B06A3">
        <w:rPr>
          <w:b/>
        </w:rPr>
        <w:t xml:space="preserve">, </w:t>
      </w:r>
      <w:r w:rsidR="00A60AD2">
        <w:rPr>
          <w:b/>
        </w:rPr>
        <w:t>zdechovsky</w:t>
      </w:r>
      <w:r w:rsidRPr="003B06A3">
        <w:rPr>
          <w:b/>
        </w:rPr>
        <w:t>@</w:t>
      </w:r>
      <w:r w:rsidR="00A60AD2">
        <w:rPr>
          <w:b/>
        </w:rPr>
        <w:t>commservis.com</w:t>
      </w:r>
    </w:p>
    <w:p w:rsidR="003B06A3" w:rsidRDefault="003B06A3" w:rsidP="003B06A3">
      <w:pPr>
        <w:ind w:left="-284" w:right="-567"/>
        <w:jc w:val="center"/>
        <w:rPr>
          <w:b/>
          <w:color w:val="FF0000"/>
          <w:sz w:val="32"/>
          <w:szCs w:val="28"/>
        </w:rPr>
      </w:pPr>
    </w:p>
    <w:p w:rsidR="001412F7" w:rsidRDefault="00C927CF" w:rsidP="003B06A3">
      <w:pPr>
        <w:ind w:left="-284" w:right="-567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Představitelé</w:t>
      </w:r>
      <w:r w:rsidR="001412F7">
        <w:rPr>
          <w:b/>
          <w:color w:val="FF0000"/>
          <w:sz w:val="32"/>
          <w:szCs w:val="28"/>
        </w:rPr>
        <w:t xml:space="preserve"> teplárenského průmyslu se sjedou do Hradce Králové</w:t>
      </w:r>
    </w:p>
    <w:p w:rsidR="00A60AD2" w:rsidRDefault="00A60AD2" w:rsidP="00A60AD2">
      <w:pPr>
        <w:spacing w:line="360" w:lineRule="auto"/>
        <w:ind w:left="-284" w:right="-567"/>
        <w:jc w:val="both"/>
      </w:pPr>
      <w:r>
        <w:rPr>
          <w:b/>
          <w:i/>
        </w:rPr>
        <w:t xml:space="preserve">Hradec Králové - </w:t>
      </w:r>
      <w:r w:rsidR="003B06A3" w:rsidRPr="001412F7">
        <w:rPr>
          <w:b/>
          <w:i/>
        </w:rPr>
        <w:t xml:space="preserve">Ve dnech 15. – 17. dubna </w:t>
      </w:r>
      <w:r>
        <w:rPr>
          <w:b/>
          <w:i/>
        </w:rPr>
        <w:t xml:space="preserve">2014 </w:t>
      </w:r>
      <w:r w:rsidR="003B06A3" w:rsidRPr="001412F7">
        <w:rPr>
          <w:b/>
          <w:i/>
        </w:rPr>
        <w:t xml:space="preserve">bude </w:t>
      </w:r>
      <w:r w:rsidR="00575B2F">
        <w:rPr>
          <w:b/>
          <w:i/>
        </w:rPr>
        <w:t xml:space="preserve">v </w:t>
      </w:r>
      <w:r w:rsidR="00C927CF">
        <w:rPr>
          <w:b/>
          <w:i/>
        </w:rPr>
        <w:t>královéhradeckém K</w:t>
      </w:r>
      <w:r w:rsidR="00D9732D" w:rsidRPr="001412F7">
        <w:rPr>
          <w:b/>
          <w:i/>
        </w:rPr>
        <w:t xml:space="preserve">ongresovém centru </w:t>
      </w:r>
      <w:proofErr w:type="spellStart"/>
      <w:r w:rsidR="00D9732D" w:rsidRPr="001412F7">
        <w:rPr>
          <w:b/>
          <w:i/>
        </w:rPr>
        <w:t>Aldis</w:t>
      </w:r>
      <w:proofErr w:type="spellEnd"/>
      <w:r w:rsidR="003B06A3" w:rsidRPr="001412F7">
        <w:rPr>
          <w:b/>
          <w:i/>
        </w:rPr>
        <w:t xml:space="preserve"> probíhat</w:t>
      </w:r>
      <w:r w:rsidR="00313121" w:rsidRPr="001412F7">
        <w:rPr>
          <w:b/>
          <w:i/>
        </w:rPr>
        <w:t xml:space="preserve"> již 20. ročník největší výstavy</w:t>
      </w:r>
      <w:r w:rsidR="003B06A3" w:rsidRPr="001412F7">
        <w:rPr>
          <w:b/>
          <w:i/>
        </w:rPr>
        <w:t xml:space="preserve"> </w:t>
      </w:r>
      <w:r w:rsidR="00313121" w:rsidRPr="001412F7">
        <w:rPr>
          <w:b/>
          <w:i/>
        </w:rPr>
        <w:t>z o</w:t>
      </w:r>
      <w:r w:rsidR="00C9724D" w:rsidRPr="001412F7">
        <w:rPr>
          <w:b/>
          <w:i/>
        </w:rPr>
        <w:t>b</w:t>
      </w:r>
      <w:r w:rsidR="00313121" w:rsidRPr="001412F7">
        <w:rPr>
          <w:b/>
          <w:i/>
        </w:rPr>
        <w:t xml:space="preserve">oru teplárenství a energetiky s názvem </w:t>
      </w:r>
      <w:r w:rsidR="003B06A3" w:rsidRPr="001412F7">
        <w:rPr>
          <w:b/>
          <w:i/>
        </w:rPr>
        <w:t>Teplárenské dny 2014.</w:t>
      </w:r>
      <w:r>
        <w:rPr>
          <w:b/>
          <w:i/>
        </w:rPr>
        <w:t xml:space="preserve"> </w:t>
      </w:r>
      <w:r w:rsidR="00313121" w:rsidRPr="00A60AD2">
        <w:rPr>
          <w:b/>
          <w:i/>
        </w:rPr>
        <w:t>Teplárenské dny v Hradci Králové navazují na úspěšné ročníky v</w:t>
      </w:r>
      <w:r w:rsidR="00C927CF">
        <w:rPr>
          <w:b/>
          <w:i/>
        </w:rPr>
        <w:t> </w:t>
      </w:r>
      <w:r w:rsidR="00313121" w:rsidRPr="00A60AD2">
        <w:rPr>
          <w:b/>
          <w:i/>
        </w:rPr>
        <w:t>Brně</w:t>
      </w:r>
      <w:r w:rsidR="00C927CF">
        <w:rPr>
          <w:b/>
          <w:i/>
        </w:rPr>
        <w:t>, Praze, Ostravě a Plzni</w:t>
      </w:r>
      <w:r w:rsidR="00313121" w:rsidRPr="00A60AD2">
        <w:rPr>
          <w:b/>
          <w:i/>
        </w:rPr>
        <w:t xml:space="preserve">. </w:t>
      </w:r>
    </w:p>
    <w:p w:rsidR="00313121" w:rsidRDefault="00313121" w:rsidP="00A60AD2">
      <w:pPr>
        <w:spacing w:line="360" w:lineRule="auto"/>
        <w:ind w:left="-284" w:right="-567" w:firstLine="992"/>
        <w:jc w:val="both"/>
      </w:pPr>
      <w:r>
        <w:t>„</w:t>
      </w:r>
      <w:r w:rsidR="00D9732D">
        <w:t xml:space="preserve">Akce je zaměřena velmi široce, </w:t>
      </w:r>
      <w:r w:rsidR="00C927CF">
        <w:t>od surovin</w:t>
      </w:r>
      <w:r>
        <w:t xml:space="preserve"> přes výrobu a distribuci tepla až po </w:t>
      </w:r>
      <w:r w:rsidR="00C927CF">
        <w:t>poslední ko</w:t>
      </w:r>
      <w:r w:rsidR="00D9732D">
        <w:t>houtek u radiátoru</w:t>
      </w:r>
      <w:r>
        <w:t xml:space="preserve"> českých </w:t>
      </w:r>
      <w:r w:rsidR="00D9732D">
        <w:t>domácností</w:t>
      </w:r>
      <w:r>
        <w:t xml:space="preserve">. </w:t>
      </w:r>
      <w:r w:rsidR="00C9724D">
        <w:t xml:space="preserve">Všichni si zde najdou svá témata. </w:t>
      </w:r>
      <w:r>
        <w:t>Mezi tradiční účastníky patří nejen zástupci energetických společností, ale i odborná a laická veřejnost, která má zájem o informace z těchto oborů,“ popisuje obsah akce</w:t>
      </w:r>
      <w:r w:rsidR="00A60AD2">
        <w:t xml:space="preserve"> </w:t>
      </w:r>
      <w:r w:rsidR="00C927CF">
        <w:t>jednatelka pořadatelské agentury A</w:t>
      </w:r>
      <w:r>
        <w:t>déla</w:t>
      </w:r>
      <w:r w:rsidR="00A60AD2">
        <w:t xml:space="preserve"> Trávníčková.</w:t>
      </w:r>
    </w:p>
    <w:p w:rsidR="000B4EEF" w:rsidRDefault="00BE0919" w:rsidP="000B4EEF">
      <w:pPr>
        <w:spacing w:line="360" w:lineRule="auto"/>
        <w:ind w:left="-284" w:right="-567" w:firstLine="992"/>
        <w:jc w:val="both"/>
      </w:pPr>
      <w:r>
        <w:t>Výstava se neustále rozvíjí o nové obory a nabídku pro účastníky. Ti mohou nejen shlédnout výstavu teplárenských te</w:t>
      </w:r>
      <w:r w:rsidR="000B4EEF">
        <w:t xml:space="preserve">chnologií a novinek, ale </w:t>
      </w:r>
      <w:r w:rsidR="00C927CF">
        <w:t xml:space="preserve">v rámci doprovodného programu </w:t>
      </w:r>
      <w:r w:rsidR="000B4EEF">
        <w:t>mohou</w:t>
      </w:r>
      <w:r w:rsidR="00C927CF">
        <w:t xml:space="preserve"> navštívit</w:t>
      </w:r>
      <w:r w:rsidR="000B4EEF">
        <w:t xml:space="preserve"> </w:t>
      </w:r>
      <w:r>
        <w:t>různé workshopy a konference z</w:t>
      </w:r>
      <w:r w:rsidR="00A60AD2">
        <w:t> </w:t>
      </w:r>
      <w:r>
        <w:t>oblasti energetiky, teplárenství, plynárenství, výroby chladu, elektroenergetiky a podnikové ekologie.</w:t>
      </w:r>
      <w:r w:rsidR="00C9724D">
        <w:t xml:space="preserve"> </w:t>
      </w:r>
      <w:r w:rsidR="00C927CF">
        <w:t>Najdou zde například témata ochrany životního prostředí</w:t>
      </w:r>
      <w:r w:rsidR="00C9724D">
        <w:t>, proble</w:t>
      </w:r>
      <w:r w:rsidR="00C927CF">
        <w:t>matik</w:t>
      </w:r>
      <w:r w:rsidR="000B4EEF">
        <w:t>u energetických zdrojů neb</w:t>
      </w:r>
      <w:r w:rsidR="00C9724D">
        <w:t>o</w:t>
      </w:r>
      <w:r w:rsidR="000B4EEF">
        <w:t xml:space="preserve"> </w:t>
      </w:r>
      <w:r w:rsidR="00C927CF">
        <w:t>informace o nejnovějších normách</w:t>
      </w:r>
      <w:r w:rsidR="00C9724D">
        <w:t xml:space="preserve"> v</w:t>
      </w:r>
      <w:r w:rsidR="00A60AD2">
        <w:t> </w:t>
      </w:r>
      <w:r w:rsidR="00C9724D">
        <w:t>této oblasti.</w:t>
      </w:r>
    </w:p>
    <w:p w:rsidR="000B4EEF" w:rsidRPr="000B4EEF" w:rsidRDefault="000B4EEF" w:rsidP="000B4EEF">
      <w:pPr>
        <w:spacing w:line="360" w:lineRule="auto"/>
        <w:ind w:left="-284" w:right="-567"/>
        <w:jc w:val="both"/>
        <w:rPr>
          <w:b/>
        </w:rPr>
      </w:pPr>
      <w:r w:rsidRPr="000B4EEF">
        <w:rPr>
          <w:b/>
        </w:rPr>
        <w:t>Návštěvnost loňského ročníku předčila očekávání</w:t>
      </w:r>
    </w:p>
    <w:p w:rsidR="00D9732D" w:rsidRDefault="00C9724D" w:rsidP="000B4EEF">
      <w:pPr>
        <w:spacing w:line="360" w:lineRule="auto"/>
        <w:ind w:left="-284" w:right="-567"/>
        <w:jc w:val="both"/>
      </w:pPr>
      <w:r>
        <w:t>V</w:t>
      </w:r>
      <w:r w:rsidR="00A60AD2">
        <w:t> </w:t>
      </w:r>
      <w:r>
        <w:t>loňském roc</w:t>
      </w:r>
      <w:r w:rsidR="00D9732D">
        <w:t>e měli návštěvníci možnost shlédnout novinky od desítek vystavovatelů. „Poslední ročník svou návštěvností předčil všechna očekávání a hravě porazil předchozí ročníky. Sjela se odborná i laická veřejnost nejen z</w:t>
      </w:r>
      <w:r w:rsidR="00A60AD2">
        <w:t> </w:t>
      </w:r>
      <w:r w:rsidR="00D9732D">
        <w:t xml:space="preserve">celé </w:t>
      </w:r>
      <w:r w:rsidR="000B4EEF">
        <w:t>Č</w:t>
      </w:r>
      <w:r w:rsidR="00D9732D">
        <w:t xml:space="preserve">eské republiky, ale i </w:t>
      </w:r>
      <w:r w:rsidR="00C927CF">
        <w:t>okolních</w:t>
      </w:r>
      <w:r w:rsidR="00D9732D">
        <w:t xml:space="preserve"> států.</w:t>
      </w:r>
      <w:r w:rsidR="001412F7">
        <w:t xml:space="preserve"> Teplárenství má v</w:t>
      </w:r>
      <w:r w:rsidR="00A60AD2">
        <w:t> </w:t>
      </w:r>
      <w:r w:rsidR="001412F7">
        <w:t>Česku velmi důležitou tradici i historii,“ uzavírá Adéla Trávníčková.</w:t>
      </w:r>
    </w:p>
    <w:p w:rsidR="00313121" w:rsidRPr="00A60AD2" w:rsidRDefault="00A60AD2" w:rsidP="00A60AD2">
      <w:pPr>
        <w:spacing w:line="360" w:lineRule="auto"/>
        <w:ind w:left="-284" w:right="-567"/>
        <w:jc w:val="right"/>
        <w:rPr>
          <w:b/>
        </w:rPr>
      </w:pPr>
      <w:r w:rsidRPr="00A60AD2">
        <w:rPr>
          <w:b/>
        </w:rPr>
        <w:t>Markéta Fixová</w:t>
      </w:r>
    </w:p>
    <w:p w:rsidR="003B06A3" w:rsidRPr="00A60AD2" w:rsidRDefault="00A60AD2" w:rsidP="00C9724D">
      <w:pPr>
        <w:spacing w:line="360" w:lineRule="auto"/>
        <w:ind w:left="-284" w:right="-567"/>
        <w:jc w:val="both"/>
        <w:rPr>
          <w:i/>
        </w:rPr>
      </w:pPr>
      <w:r w:rsidRPr="00A60AD2">
        <w:rPr>
          <w:i/>
        </w:rPr>
        <w:t xml:space="preserve">Více informací najdete:  </w:t>
      </w:r>
      <w:hyperlink r:id="rId7" w:history="1">
        <w:r w:rsidRPr="00A60AD2">
          <w:rPr>
            <w:rStyle w:val="Hypertextovodkaz"/>
            <w:i/>
          </w:rPr>
          <w:t>http://www.teplarenske-dny.cz/</w:t>
        </w:r>
      </w:hyperlink>
    </w:p>
    <w:sectPr w:rsidR="003B06A3" w:rsidRPr="00A60AD2" w:rsidSect="00117169">
      <w:headerReference w:type="default" r:id="rId8"/>
      <w:pgSz w:w="11906" w:h="16838"/>
      <w:pgMar w:top="354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11" w:rsidRDefault="004E3A11" w:rsidP="00F137EA">
      <w:pPr>
        <w:spacing w:after="0" w:line="240" w:lineRule="auto"/>
      </w:pPr>
      <w:r>
        <w:separator/>
      </w:r>
    </w:p>
  </w:endnote>
  <w:endnote w:type="continuationSeparator" w:id="0">
    <w:p w:rsidR="004E3A11" w:rsidRDefault="004E3A11" w:rsidP="00F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11" w:rsidRDefault="004E3A11" w:rsidP="00F137EA">
      <w:pPr>
        <w:spacing w:after="0" w:line="240" w:lineRule="auto"/>
      </w:pPr>
      <w:r>
        <w:separator/>
      </w:r>
    </w:p>
  </w:footnote>
  <w:footnote w:type="continuationSeparator" w:id="0">
    <w:p w:rsidR="004E3A11" w:rsidRDefault="004E3A11" w:rsidP="00F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A3" w:rsidRDefault="003B06A3">
    <w:pPr>
      <w:pStyle w:val="Zhlav"/>
    </w:pPr>
    <w:r w:rsidRPr="003B06A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34300" cy="10829925"/>
          <wp:effectExtent l="19050" t="0" r="0" b="0"/>
          <wp:wrapNone/>
          <wp:docPr id="2" name="Obrázek 1" descr="C:\Users\stoupa.bat\AppData\Local\Microsoft\Windows\INetCache\Content.Word\hl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oupa.bat\AppData\Local\Microsoft\Windows\INetCache\Content.Word\hlpap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A"/>
    <w:rsid w:val="000B4EEF"/>
    <w:rsid w:val="00117169"/>
    <w:rsid w:val="001412F7"/>
    <w:rsid w:val="001648AA"/>
    <w:rsid w:val="00187DC7"/>
    <w:rsid w:val="001F024E"/>
    <w:rsid w:val="00313121"/>
    <w:rsid w:val="003B06A3"/>
    <w:rsid w:val="004E3A11"/>
    <w:rsid w:val="00575B2F"/>
    <w:rsid w:val="00665368"/>
    <w:rsid w:val="00716749"/>
    <w:rsid w:val="00760E51"/>
    <w:rsid w:val="007C79B2"/>
    <w:rsid w:val="008F1A4E"/>
    <w:rsid w:val="009E6237"/>
    <w:rsid w:val="00A60AD2"/>
    <w:rsid w:val="00A818E0"/>
    <w:rsid w:val="00B431A6"/>
    <w:rsid w:val="00B664B4"/>
    <w:rsid w:val="00BE0919"/>
    <w:rsid w:val="00C43DAA"/>
    <w:rsid w:val="00C927CF"/>
    <w:rsid w:val="00C9724D"/>
    <w:rsid w:val="00D9732D"/>
    <w:rsid w:val="00F07BEB"/>
    <w:rsid w:val="00F1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7EA"/>
  </w:style>
  <w:style w:type="paragraph" w:styleId="Zpat">
    <w:name w:val="footer"/>
    <w:basedOn w:val="Normln"/>
    <w:link w:val="ZpatChar"/>
    <w:uiPriority w:val="99"/>
    <w:unhideWhenUsed/>
    <w:rsid w:val="00F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7EA"/>
  </w:style>
  <w:style w:type="paragraph" w:styleId="Textbubliny">
    <w:name w:val="Balloon Text"/>
    <w:basedOn w:val="Normln"/>
    <w:link w:val="TextbublinyChar"/>
    <w:uiPriority w:val="99"/>
    <w:semiHidden/>
    <w:unhideWhenUsed/>
    <w:rsid w:val="00F1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6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7EA"/>
  </w:style>
  <w:style w:type="paragraph" w:styleId="Zpat">
    <w:name w:val="footer"/>
    <w:basedOn w:val="Normln"/>
    <w:link w:val="ZpatChar"/>
    <w:uiPriority w:val="99"/>
    <w:unhideWhenUsed/>
    <w:rsid w:val="00F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7EA"/>
  </w:style>
  <w:style w:type="paragraph" w:styleId="Textbubliny">
    <w:name w:val="Balloon Text"/>
    <w:basedOn w:val="Normln"/>
    <w:link w:val="TextbublinyChar"/>
    <w:uiPriority w:val="99"/>
    <w:semiHidden/>
    <w:unhideWhenUsed/>
    <w:rsid w:val="00F1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6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plarenske-dn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stoupa.bat</dc:creator>
  <cp:lastModifiedBy>Standa</cp:lastModifiedBy>
  <cp:revision>2</cp:revision>
  <cp:lastPrinted>2014-01-07T11:27:00Z</cp:lastPrinted>
  <dcterms:created xsi:type="dcterms:W3CDTF">2014-02-05T12:39:00Z</dcterms:created>
  <dcterms:modified xsi:type="dcterms:W3CDTF">2014-02-05T12:39:00Z</dcterms:modified>
</cp:coreProperties>
</file>